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A83" w:rsidRDefault="006964FA" w:rsidP="006964F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Kafejka filozoficzna</w:t>
      </w:r>
    </w:p>
    <w:p w:rsidR="006964FA" w:rsidRDefault="006964FA" w:rsidP="006964F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Krasnoludek – Filozof</w:t>
      </w:r>
    </w:p>
    <w:p w:rsidR="006964FA" w:rsidRDefault="006964FA" w:rsidP="006964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Moi drodzy,</w:t>
      </w:r>
    </w:p>
    <w:p w:rsidR="006964FA" w:rsidRDefault="006964FA" w:rsidP="006964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Przesyłam ciekawą propozycję zabawy. Otrzymacie (pewnie niektórym dobrze znane) postacie krasnoludków oraz planszę do wpisywania i wklejania wiadomości o wybranym krasnoludku. W osobnym pliku macie do wyboru postacie filozofów i opisy ich życia. Wybieracie imię filozofa i tym imieniem nazywacie swojego krasnoludka. Następnie – zgodnie z tym, co znajduje się na karcie – wstawiacie w odpowiednie miejsca elementy życiorysu swojego </w:t>
      </w:r>
      <w:proofErr w:type="spellStart"/>
      <w:r>
        <w:rPr>
          <w:rFonts w:ascii="Times New Roman" w:hAnsi="Times New Roman" w:cs="Times New Roman"/>
        </w:rPr>
        <w:t>krasnoludka-filozofa</w:t>
      </w:r>
      <w:proofErr w:type="spellEnd"/>
      <w:r>
        <w:rPr>
          <w:rFonts w:ascii="Times New Roman" w:hAnsi="Times New Roman" w:cs="Times New Roman"/>
        </w:rPr>
        <w:t xml:space="preserve"> (jeśli wybierzecie np. Platona, to wybieracie także jego życiorys). </w:t>
      </w:r>
    </w:p>
    <w:p w:rsidR="006964FA" w:rsidRDefault="006964FA" w:rsidP="006964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Życiorysy są tak </w:t>
      </w:r>
      <w:r w:rsidR="001D3AF3">
        <w:rPr>
          <w:rFonts w:ascii="Times New Roman" w:hAnsi="Times New Roman" w:cs="Times New Roman"/>
        </w:rPr>
        <w:t>przygotowane</w:t>
      </w:r>
      <w:r>
        <w:rPr>
          <w:rFonts w:ascii="Times New Roman" w:hAnsi="Times New Roman" w:cs="Times New Roman"/>
        </w:rPr>
        <w:t>, byście mogli wykorzystać ich poszczególne elementy do wpisywania w planszę (przykładowo: zainteresowania – filozofia, nauczanie filozofii innych, sposób podróżowania – lektyka; gdzie mieszka? – w pięknym domu w Atenach…. itp.)</w:t>
      </w:r>
      <w:r w:rsidR="006A7608">
        <w:rPr>
          <w:rFonts w:ascii="Times New Roman" w:hAnsi="Times New Roman" w:cs="Times New Roman"/>
        </w:rPr>
        <w:t>.</w:t>
      </w:r>
    </w:p>
    <w:p w:rsidR="006A7608" w:rsidRPr="006A7608" w:rsidRDefault="006A7608" w:rsidP="006964FA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 w:rsidRPr="006A7608">
        <w:rPr>
          <w:rFonts w:ascii="Times New Roman" w:hAnsi="Times New Roman" w:cs="Times New Roman"/>
          <w:color w:val="C00000"/>
        </w:rPr>
        <w:t>Uwaga: Można też rysować i kolorować!</w:t>
      </w:r>
    </w:p>
    <w:p w:rsidR="006964FA" w:rsidRDefault="006964FA" w:rsidP="006964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Życzę udanej zabawy!</w:t>
      </w:r>
    </w:p>
    <w:p w:rsidR="006964FA" w:rsidRPr="006964FA" w:rsidRDefault="006964FA" w:rsidP="006964F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I.Andrzejuk</w:t>
      </w:r>
      <w:proofErr w:type="spellEnd"/>
    </w:p>
    <w:sectPr w:rsidR="006964FA" w:rsidRPr="006964FA" w:rsidSect="006A0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FA"/>
    <w:rsid w:val="001D3AF3"/>
    <w:rsid w:val="006964FA"/>
    <w:rsid w:val="006A0806"/>
    <w:rsid w:val="006A7608"/>
    <w:rsid w:val="00E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CCF28"/>
  <w15:chartTrackingRefBased/>
  <w15:docId w15:val="{3A946211-FF12-8C4C-9C56-59948BA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3</cp:revision>
  <dcterms:created xsi:type="dcterms:W3CDTF">2020-06-04T20:01:00Z</dcterms:created>
  <dcterms:modified xsi:type="dcterms:W3CDTF">2020-06-09T10:50:00Z</dcterms:modified>
</cp:coreProperties>
</file>