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F05" w:rsidRPr="00EB330A" w:rsidRDefault="00AA1F05" w:rsidP="00DB4219">
      <w:pPr>
        <w:spacing w:line="360" w:lineRule="auto"/>
        <w:rPr>
          <w:rFonts w:ascii="Times New Roman" w:hAnsi="Times New Roman" w:cs="Times New Roman"/>
          <w:b/>
          <w:bCs/>
        </w:rPr>
      </w:pPr>
      <w:r w:rsidRPr="00EB330A">
        <w:rPr>
          <w:rFonts w:ascii="Times New Roman" w:hAnsi="Times New Roman" w:cs="Times New Roman"/>
          <w:b/>
          <w:bCs/>
        </w:rPr>
        <w:t>Lekcja 13</w:t>
      </w:r>
    </w:p>
    <w:p w:rsidR="00AA1F05" w:rsidRDefault="00AA1F05" w:rsidP="00DB4219">
      <w:pPr>
        <w:spacing w:line="360" w:lineRule="auto"/>
        <w:rPr>
          <w:rFonts w:ascii="Times New Roman" w:hAnsi="Times New Roman" w:cs="Times New Roman"/>
          <w:u w:val="single"/>
        </w:rPr>
      </w:pPr>
      <w:r w:rsidRPr="00EB330A">
        <w:rPr>
          <w:rFonts w:ascii="Times New Roman" w:hAnsi="Times New Roman" w:cs="Times New Roman"/>
          <w:u w:val="single"/>
        </w:rPr>
        <w:t xml:space="preserve">Temat: Po co i komu potrzebne jest prawo? </w:t>
      </w:r>
      <w:r w:rsidR="004B2908">
        <w:rPr>
          <w:rFonts w:ascii="Times New Roman" w:hAnsi="Times New Roman" w:cs="Times New Roman"/>
          <w:u w:val="single"/>
        </w:rPr>
        <w:t>[</w:t>
      </w:r>
      <w:r w:rsidRPr="00EB330A">
        <w:rPr>
          <w:rFonts w:ascii="Times New Roman" w:hAnsi="Times New Roman" w:cs="Times New Roman"/>
          <w:u w:val="single"/>
        </w:rPr>
        <w:t>Cz. 1</w:t>
      </w:r>
      <w:r w:rsidR="004B2908">
        <w:rPr>
          <w:rFonts w:ascii="Times New Roman" w:hAnsi="Times New Roman" w:cs="Times New Roman"/>
          <w:u w:val="single"/>
        </w:rPr>
        <w:t>]</w:t>
      </w:r>
    </w:p>
    <w:p w:rsidR="0069277B" w:rsidRPr="0069277B" w:rsidRDefault="0069277B" w:rsidP="00DB4219">
      <w:pPr>
        <w:spacing w:line="360" w:lineRule="auto"/>
        <w:rPr>
          <w:rFonts w:ascii="Times New Roman" w:hAnsi="Times New Roman" w:cs="Times New Roman"/>
        </w:rPr>
      </w:pPr>
      <w:r w:rsidRPr="0069277B">
        <w:rPr>
          <w:rFonts w:ascii="Times New Roman" w:hAnsi="Times New Roman" w:cs="Times New Roman"/>
        </w:rPr>
        <w:t xml:space="preserve">Link do wstępu do lekcji: </w:t>
      </w:r>
      <w:r w:rsidRPr="0069277B">
        <w:rPr>
          <w:rFonts w:ascii="Times New Roman" w:hAnsi="Times New Roman" w:cs="Times New Roman"/>
        </w:rPr>
        <w:t>https://www.youtube.com/watch?v=tdtZjzMQ4vQ</w:t>
      </w:r>
    </w:p>
    <w:p w:rsidR="00DB4219" w:rsidRDefault="00AA1F05" w:rsidP="00DB4219">
      <w:pPr>
        <w:spacing w:line="360" w:lineRule="auto"/>
        <w:rPr>
          <w:rFonts w:ascii="Times New Roman" w:hAnsi="Times New Roman" w:cs="Times New Roman"/>
        </w:rPr>
      </w:pPr>
      <w:r w:rsidRPr="00EB330A">
        <w:rPr>
          <w:rFonts w:ascii="Times New Roman" w:hAnsi="Times New Roman" w:cs="Times New Roman"/>
        </w:rPr>
        <w:t xml:space="preserve">Link do filmu: </w:t>
      </w:r>
      <w:hyperlink r:id="rId6" w:history="1">
        <w:r w:rsidRPr="00EB330A">
          <w:rPr>
            <w:rStyle w:val="Hipercze"/>
            <w:rFonts w:ascii="Times New Roman" w:hAnsi="Times New Roman" w:cs="Times New Roman"/>
          </w:rPr>
          <w:t>https://youtu.be/C417F8S3ZeM</w:t>
        </w:r>
      </w:hyperlink>
    </w:p>
    <w:p w:rsidR="00DB4219" w:rsidRDefault="00DB4219" w:rsidP="00DB4219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B4219">
        <w:rPr>
          <w:rFonts w:ascii="Times New Roman" w:eastAsia="Times New Roman" w:hAnsi="Times New Roman" w:cs="Times New Roman"/>
          <w:b/>
          <w:bCs/>
          <w:lang w:eastAsia="pl-PL"/>
        </w:rPr>
        <w:t>Zadanie 1.</w:t>
      </w:r>
      <w:r>
        <w:rPr>
          <w:rFonts w:ascii="Times New Roman" w:eastAsia="Times New Roman" w:hAnsi="Times New Roman" w:cs="Times New Roman"/>
          <w:lang w:eastAsia="pl-PL"/>
        </w:rPr>
        <w:t xml:space="preserve"> Odpowiedz na pytania do filmu: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50"/>
        <w:gridCol w:w="2960"/>
        <w:gridCol w:w="3146"/>
      </w:tblGrid>
      <w:tr w:rsidR="00DB4219" w:rsidTr="00DB4219">
        <w:tc>
          <w:tcPr>
            <w:tcW w:w="3018" w:type="dxa"/>
          </w:tcPr>
          <w:p w:rsidR="00DB4219" w:rsidRDefault="00DB4219" w:rsidP="00DB421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2908">
              <w:rPr>
                <w:rFonts w:ascii="Times New Roman" w:hAnsi="Times New Roman" w:cs="Times New Roman"/>
                <w:color w:val="7030A0"/>
              </w:rPr>
              <w:t>Pytania</w:t>
            </w:r>
          </w:p>
        </w:tc>
        <w:tc>
          <w:tcPr>
            <w:tcW w:w="3019" w:type="dxa"/>
          </w:tcPr>
          <w:p w:rsidR="00DB4219" w:rsidRDefault="00DB4219" w:rsidP="00DB421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2908">
              <w:rPr>
                <w:rFonts w:ascii="Times New Roman" w:hAnsi="Times New Roman" w:cs="Times New Roman"/>
                <w:color w:val="7030A0"/>
              </w:rPr>
              <w:t>Odpowiedzi</w:t>
            </w:r>
          </w:p>
        </w:tc>
        <w:tc>
          <w:tcPr>
            <w:tcW w:w="3019" w:type="dxa"/>
            <w:vMerge w:val="restart"/>
          </w:tcPr>
          <w:p w:rsidR="00DB4219" w:rsidRDefault="00DB4219" w:rsidP="00DB421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60582" cy="2452661"/>
                  <wp:effectExtent l="0" t="0" r="0" b="0"/>
                  <wp:docPr id="1" name="Obraz 1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mid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947" cy="2499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219" w:rsidTr="00DB4219">
        <w:tc>
          <w:tcPr>
            <w:tcW w:w="3018" w:type="dxa"/>
          </w:tcPr>
          <w:p w:rsidR="00DB4219" w:rsidRDefault="00DB4219" w:rsidP="00DB4219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2908">
              <w:rPr>
                <w:rFonts w:ascii="Times New Roman" w:eastAsia="Times New Roman" w:hAnsi="Times New Roman" w:cs="Times New Roman"/>
                <w:color w:val="7030A0"/>
                <w:lang w:eastAsia="pl-PL"/>
              </w:rPr>
              <w:t xml:space="preserve">1. </w:t>
            </w:r>
            <w:r w:rsidRPr="00AA1F05">
              <w:rPr>
                <w:rFonts w:ascii="Times New Roman" w:eastAsia="Times New Roman" w:hAnsi="Times New Roman" w:cs="Times New Roman"/>
                <w:lang w:eastAsia="pl-PL"/>
              </w:rPr>
              <w:t>Co było głównym tematem filmu?</w:t>
            </w:r>
          </w:p>
          <w:p w:rsidR="00DB4219" w:rsidRDefault="00DB4219" w:rsidP="00DB421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</w:tcPr>
          <w:p w:rsidR="00DB4219" w:rsidRDefault="00DB4219" w:rsidP="00DB421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vMerge/>
          </w:tcPr>
          <w:p w:rsidR="00DB4219" w:rsidRDefault="00DB4219" w:rsidP="00DB421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B4219" w:rsidTr="00DB4219">
        <w:tc>
          <w:tcPr>
            <w:tcW w:w="3018" w:type="dxa"/>
          </w:tcPr>
          <w:p w:rsidR="00DB4219" w:rsidRDefault="00DB4219" w:rsidP="00DB421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2908">
              <w:rPr>
                <w:rFonts w:ascii="Times New Roman" w:eastAsia="Times New Roman" w:hAnsi="Times New Roman" w:cs="Times New Roman"/>
                <w:color w:val="7030A0"/>
                <w:lang w:eastAsia="pl-PL"/>
              </w:rPr>
              <w:t xml:space="preserve">2. </w:t>
            </w:r>
            <w:r w:rsidRPr="00AA1F05">
              <w:rPr>
                <w:rFonts w:ascii="Times New Roman" w:eastAsia="Times New Roman" w:hAnsi="Times New Roman" w:cs="Times New Roman"/>
                <w:lang w:eastAsia="pl-PL"/>
              </w:rPr>
              <w:t>Co to jest prawo?</w:t>
            </w:r>
          </w:p>
        </w:tc>
        <w:tc>
          <w:tcPr>
            <w:tcW w:w="3019" w:type="dxa"/>
          </w:tcPr>
          <w:p w:rsidR="00DB4219" w:rsidRDefault="00DB4219" w:rsidP="00DB421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vMerge/>
          </w:tcPr>
          <w:p w:rsidR="00DB4219" w:rsidRDefault="00DB4219" w:rsidP="00DB421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B4219" w:rsidTr="00DB4219">
        <w:tc>
          <w:tcPr>
            <w:tcW w:w="3018" w:type="dxa"/>
          </w:tcPr>
          <w:p w:rsidR="00DB4219" w:rsidRDefault="00DB4219" w:rsidP="00DB421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2908">
              <w:rPr>
                <w:rFonts w:ascii="Times New Roman" w:eastAsia="Times New Roman" w:hAnsi="Times New Roman" w:cs="Times New Roman"/>
                <w:color w:val="7030A0"/>
                <w:lang w:eastAsia="pl-PL"/>
              </w:rPr>
              <w:t xml:space="preserve">3. </w:t>
            </w:r>
            <w:r w:rsidRPr="00AA1F05">
              <w:rPr>
                <w:rFonts w:ascii="Times New Roman" w:eastAsia="Times New Roman" w:hAnsi="Times New Roman" w:cs="Times New Roman"/>
                <w:lang w:eastAsia="pl-PL"/>
              </w:rPr>
              <w:t>Jakie powinno być prawo?</w:t>
            </w:r>
          </w:p>
        </w:tc>
        <w:tc>
          <w:tcPr>
            <w:tcW w:w="3019" w:type="dxa"/>
          </w:tcPr>
          <w:p w:rsidR="00DB4219" w:rsidRDefault="00DB4219" w:rsidP="00DB421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vMerge/>
          </w:tcPr>
          <w:p w:rsidR="00DB4219" w:rsidRDefault="00DB4219" w:rsidP="00DB421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B4219" w:rsidTr="00DB4219">
        <w:tc>
          <w:tcPr>
            <w:tcW w:w="3018" w:type="dxa"/>
          </w:tcPr>
          <w:p w:rsidR="00DB4219" w:rsidRDefault="00DB4219" w:rsidP="00DB421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2908">
              <w:rPr>
                <w:rFonts w:ascii="Times New Roman" w:eastAsia="Times New Roman" w:hAnsi="Times New Roman" w:cs="Times New Roman"/>
                <w:color w:val="7030A0"/>
                <w:lang w:eastAsia="pl-PL"/>
              </w:rPr>
              <w:t xml:space="preserve">4. </w:t>
            </w:r>
            <w:r w:rsidRPr="00AA1F05">
              <w:rPr>
                <w:rFonts w:ascii="Times New Roman" w:eastAsia="Times New Roman" w:hAnsi="Times New Roman" w:cs="Times New Roman"/>
                <w:lang w:eastAsia="pl-PL"/>
              </w:rPr>
              <w:t>Po co Temidzie waga?</w:t>
            </w:r>
          </w:p>
        </w:tc>
        <w:tc>
          <w:tcPr>
            <w:tcW w:w="3019" w:type="dxa"/>
          </w:tcPr>
          <w:p w:rsidR="00DB4219" w:rsidRDefault="00DB4219" w:rsidP="00DB421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vMerge/>
          </w:tcPr>
          <w:p w:rsidR="00DB4219" w:rsidRDefault="00DB4219" w:rsidP="00DB421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DB4219" w:rsidRDefault="00DB4219" w:rsidP="00DB4219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:rsidR="00AA1F05" w:rsidRDefault="00DB4219" w:rsidP="00DB4219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DB4219">
        <w:rPr>
          <w:rFonts w:ascii="Times New Roman" w:eastAsia="Times New Roman" w:hAnsi="Times New Roman" w:cs="Times New Roman"/>
          <w:b/>
          <w:bCs/>
          <w:lang w:eastAsia="pl-PL"/>
        </w:rPr>
        <w:t>Zadanie 2.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AA1F05" w:rsidRPr="00AA1F05">
        <w:rPr>
          <w:rFonts w:ascii="Times New Roman" w:eastAsia="Times New Roman" w:hAnsi="Times New Roman" w:cs="Times New Roman"/>
          <w:lang w:eastAsia="pl-PL"/>
        </w:rPr>
        <w:t>Ustal, jakie prawa i obowiązki mają poszczególni domownicy. Kto ustala podział obowiązków?</w:t>
      </w:r>
    </w:p>
    <w:p w:rsidR="00891A9D" w:rsidRDefault="00891A9D" w:rsidP="00DB4219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a. Kto ustala podział obowiązków?</w:t>
      </w:r>
    </w:p>
    <w:p w:rsidR="00891A9D" w:rsidRDefault="00891A9D" w:rsidP="00DB4219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………………………..</w:t>
      </w:r>
    </w:p>
    <w:p w:rsidR="00891A9D" w:rsidRDefault="00891A9D" w:rsidP="00DB4219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b. Jakie są moje obowiązki?</w:t>
      </w:r>
    </w:p>
    <w:p w:rsidR="00891A9D" w:rsidRDefault="00891A9D" w:rsidP="00DB4219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……………………..</w:t>
      </w:r>
    </w:p>
    <w:p w:rsidR="00926F3A" w:rsidRDefault="00926F3A" w:rsidP="00DB4219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:rsidR="00267F9C" w:rsidRDefault="00926F3A" w:rsidP="00DB4219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414509">
        <w:rPr>
          <w:rFonts w:ascii="Times New Roman" w:eastAsia="Times New Roman" w:hAnsi="Times New Roman" w:cs="Times New Roman"/>
          <w:b/>
          <w:bCs/>
          <w:lang w:eastAsia="pl-PL"/>
        </w:rPr>
        <w:t>Zadanie 3.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67F9C">
        <w:rPr>
          <w:rFonts w:ascii="Times New Roman" w:eastAsia="Times New Roman" w:hAnsi="Times New Roman" w:cs="Times New Roman"/>
          <w:lang w:eastAsia="pl-PL"/>
        </w:rPr>
        <w:t>(Jest to zadanie przygotowujące do lekcji 14</w:t>
      </w:r>
      <w:r w:rsidR="00414509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267F9C">
        <w:rPr>
          <w:rFonts w:ascii="Times New Roman" w:eastAsia="Times New Roman" w:hAnsi="Times New Roman" w:cs="Times New Roman"/>
          <w:lang w:eastAsia="pl-PL"/>
        </w:rPr>
        <w:t>Polega na stworzeniu placu zabaw i regulaminu korzystania z niego</w:t>
      </w:r>
      <w:r w:rsidR="00414509">
        <w:rPr>
          <w:rFonts w:ascii="Times New Roman" w:eastAsia="Times New Roman" w:hAnsi="Times New Roman" w:cs="Times New Roman"/>
          <w:lang w:eastAsia="pl-PL"/>
        </w:rPr>
        <w:t>)</w:t>
      </w:r>
      <w:r w:rsidR="00267F9C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414509" w:rsidRDefault="00414509" w:rsidP="00DB4219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Wyobraźcie sobie, że mieszkacie na osiedlu, gdzie nie ma placu zabaw. Lokalne władze zapraszają mieszkańców osiedla do przygotowania własnych projektów placów zabaw dla dzieci</w:t>
      </w:r>
      <w:r w:rsidR="00A36799">
        <w:rPr>
          <w:rFonts w:ascii="Times New Roman" w:eastAsia="Times New Roman" w:hAnsi="Times New Roman" w:cs="Times New Roman"/>
          <w:lang w:eastAsia="pl-PL"/>
        </w:rPr>
        <w:t xml:space="preserve"> (załącznik prawo1)</w:t>
      </w:r>
      <w:r>
        <w:rPr>
          <w:rFonts w:ascii="Times New Roman" w:eastAsia="Times New Roman" w:hAnsi="Times New Roman" w:cs="Times New Roman"/>
          <w:lang w:eastAsia="pl-PL"/>
        </w:rPr>
        <w:t>. Potem jednak okazuje się, że może być tylko jeden plac zabaw na całym osiedlu</w:t>
      </w:r>
      <w:r w:rsidR="00A36799">
        <w:rPr>
          <w:rFonts w:ascii="Times New Roman" w:eastAsia="Times New Roman" w:hAnsi="Times New Roman" w:cs="Times New Roman"/>
          <w:lang w:eastAsia="pl-PL"/>
        </w:rPr>
        <w:t xml:space="preserve"> (załącznik prawo2)</w:t>
      </w:r>
      <w:r>
        <w:rPr>
          <w:rFonts w:ascii="Times New Roman" w:eastAsia="Times New Roman" w:hAnsi="Times New Roman" w:cs="Times New Roman"/>
          <w:lang w:eastAsia="pl-PL"/>
        </w:rPr>
        <w:t>. Dlatego trzeba będzie z każdego projektu wybrać po jednym elemencie, tworząc jeden wspólny plac zabaw dla całego osiedla.</w:t>
      </w:r>
    </w:p>
    <w:p w:rsidR="00414509" w:rsidRDefault="00414509" w:rsidP="00DB4219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Waszym zadaniem jest narysowanie własnego projektu placu zabaw i zaproponowani</w:t>
      </w:r>
      <w:r w:rsidR="00555AF3">
        <w:rPr>
          <w:rFonts w:ascii="Times New Roman" w:eastAsia="Times New Roman" w:hAnsi="Times New Roman" w:cs="Times New Roman"/>
          <w:lang w:eastAsia="pl-PL"/>
        </w:rPr>
        <w:t>e</w:t>
      </w:r>
      <w:r>
        <w:rPr>
          <w:rFonts w:ascii="Times New Roman" w:eastAsia="Times New Roman" w:hAnsi="Times New Roman" w:cs="Times New Roman"/>
          <w:lang w:eastAsia="pl-PL"/>
        </w:rPr>
        <w:t xml:space="preserve"> regulaminu, według którego dzieci będą mogły z niego korzystać</w:t>
      </w:r>
      <w:r w:rsidR="00555AF3">
        <w:rPr>
          <w:rFonts w:ascii="Times New Roman" w:eastAsia="Times New Roman" w:hAnsi="Times New Roman" w:cs="Times New Roman"/>
          <w:lang w:eastAsia="pl-PL"/>
        </w:rPr>
        <w:t>. To zadanie trzeba wykonać</w:t>
      </w:r>
      <w:r>
        <w:rPr>
          <w:rFonts w:ascii="Times New Roman" w:eastAsia="Times New Roman" w:hAnsi="Times New Roman" w:cs="Times New Roman"/>
          <w:lang w:eastAsia="pl-PL"/>
        </w:rPr>
        <w:t xml:space="preserve"> do 19 maja. </w:t>
      </w:r>
      <w:r w:rsidR="00555AF3">
        <w:rPr>
          <w:rFonts w:ascii="Times New Roman" w:eastAsia="Times New Roman" w:hAnsi="Times New Roman" w:cs="Times New Roman"/>
          <w:lang w:eastAsia="pl-PL"/>
        </w:rPr>
        <w:t xml:space="preserve">We wtorek, 19 maja spróbujemy w ramach lekcji opracować ze wszystkich </w:t>
      </w:r>
      <w:r w:rsidR="00555AF3">
        <w:rPr>
          <w:rFonts w:ascii="Times New Roman" w:eastAsia="Times New Roman" w:hAnsi="Times New Roman" w:cs="Times New Roman"/>
          <w:lang w:eastAsia="pl-PL"/>
        </w:rPr>
        <w:lastRenderedPageBreak/>
        <w:t>propozycji jeden regulamin i stworzyć jeden projekt placu zabaw (wybierając z każdego gotowego projektu jeden element).</w:t>
      </w:r>
    </w:p>
    <w:p w:rsidR="00555AF3" w:rsidRDefault="00555AF3" w:rsidP="00DB4219">
      <w:pPr>
        <w:spacing w:line="360" w:lineRule="auto"/>
        <w:rPr>
          <w:rFonts w:ascii="Times New Roman" w:eastAsia="Times New Roman" w:hAnsi="Times New Roman" w:cs="Times New Roman"/>
          <w:color w:val="C00000"/>
          <w:lang w:eastAsia="pl-PL"/>
        </w:rPr>
      </w:pPr>
      <w:r w:rsidRPr="00555AF3">
        <w:rPr>
          <w:rFonts w:ascii="Times New Roman" w:eastAsia="Times New Roman" w:hAnsi="Times New Roman" w:cs="Times New Roman"/>
          <w:color w:val="C00000"/>
          <w:lang w:eastAsia="pl-PL"/>
        </w:rPr>
        <w:t xml:space="preserve">Uwaga: Wszystkie projekty zostaną później ocenione </w:t>
      </w:r>
      <w:r w:rsidRPr="00555AF3">
        <w:rPr>
          <w:rFonts w:ascii="Times New Roman" w:eastAsia="Times New Roman" w:hAnsi="Times New Roman" w:cs="Times New Roman"/>
          <w:color w:val="C00000"/>
          <w:lang w:eastAsia="pl-PL"/>
        </w:rPr>
        <w:sym w:font="Wingdings" w:char="F04A"/>
      </w:r>
    </w:p>
    <w:p w:rsidR="00555AF3" w:rsidRDefault="00555AF3" w:rsidP="00DB4219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Życzę powodzenia</w:t>
      </w:r>
      <w:r w:rsidR="009E1DFF">
        <w:rPr>
          <w:rFonts w:ascii="Times New Roman" w:eastAsia="Times New Roman" w:hAnsi="Times New Roman" w:cs="Times New Roman"/>
          <w:color w:val="000000" w:themeColor="text1"/>
          <w:lang w:eastAsia="pl-PL"/>
        </w:rPr>
        <w:t>!</w:t>
      </w:r>
    </w:p>
    <w:p w:rsidR="00555AF3" w:rsidRPr="00AA1F05" w:rsidRDefault="00555AF3" w:rsidP="00DB4219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Andrzejuk</w:t>
      </w:r>
      <w:proofErr w:type="spellEnd"/>
    </w:p>
    <w:sectPr w:rsidR="00555AF3" w:rsidRPr="00AA1F05" w:rsidSect="009E1DFF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FAE" w:rsidRDefault="005A5FAE" w:rsidP="009E1DFF">
      <w:r>
        <w:separator/>
      </w:r>
    </w:p>
  </w:endnote>
  <w:endnote w:type="continuationSeparator" w:id="0">
    <w:p w:rsidR="005A5FAE" w:rsidRDefault="005A5FAE" w:rsidP="009E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152896906"/>
      <w:docPartObj>
        <w:docPartGallery w:val="Page Numbers (Bottom of Page)"/>
        <w:docPartUnique/>
      </w:docPartObj>
    </w:sdtPr>
    <w:sdtContent>
      <w:p w:rsidR="009E1DFF" w:rsidRDefault="009E1DFF" w:rsidP="0052407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E1DFF" w:rsidRDefault="009E1DFF" w:rsidP="009E1D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690798706"/>
      <w:docPartObj>
        <w:docPartGallery w:val="Page Numbers (Bottom of Page)"/>
        <w:docPartUnique/>
      </w:docPartObj>
    </w:sdtPr>
    <w:sdtContent>
      <w:p w:rsidR="009E1DFF" w:rsidRDefault="009E1DFF" w:rsidP="0052407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9E1DFF" w:rsidRDefault="009E1DFF" w:rsidP="009E1D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FAE" w:rsidRDefault="005A5FAE" w:rsidP="009E1DFF">
      <w:r>
        <w:separator/>
      </w:r>
    </w:p>
  </w:footnote>
  <w:footnote w:type="continuationSeparator" w:id="0">
    <w:p w:rsidR="005A5FAE" w:rsidRDefault="005A5FAE" w:rsidP="009E1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DFF" w:rsidRPr="009E1DFF" w:rsidRDefault="009E1DFF">
    <w:pPr>
      <w:pStyle w:val="Nagwek"/>
      <w:jc w:val="right"/>
      <w:rPr>
        <w:rFonts w:ascii="Monotype Corsiva" w:hAnsi="Monotype Corsiva"/>
        <w:color w:val="4472C4" w:themeColor="accent1"/>
      </w:rPr>
    </w:pPr>
    <w:sdt>
      <w:sdtPr>
        <w:rPr>
          <w:rFonts w:ascii="Monotype Corsiva" w:hAnsi="Monotype Corsiva"/>
          <w:color w:val="4472C4" w:themeColor="accent1"/>
        </w:rPr>
        <w:alias w:val="Tytuł"/>
        <w:tag w:val=""/>
        <w:id w:val="664756013"/>
        <w:placeholder>
          <w:docPart w:val="3DE007942C8ADF4F8871C1994B96834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9E1DFF">
          <w:rPr>
            <w:rFonts w:ascii="Monotype Corsiva" w:hAnsi="Monotype Corsiva"/>
            <w:color w:val="4472C4" w:themeColor="accent1"/>
          </w:rPr>
          <w:t>Etyka</w:t>
        </w:r>
      </w:sdtContent>
    </w:sdt>
    <w:r w:rsidRPr="009E1DFF">
      <w:rPr>
        <w:rFonts w:ascii="Monotype Corsiva" w:hAnsi="Monotype Corsiva"/>
        <w:color w:val="4472C4" w:themeColor="accent1"/>
      </w:rPr>
      <w:t xml:space="preserve"> | </w:t>
    </w:r>
    <w:sdt>
      <w:sdtPr>
        <w:rPr>
          <w:rFonts w:ascii="Monotype Corsiva" w:hAnsi="Monotype Corsiva"/>
          <w:color w:val="4472C4" w:themeColor="accent1"/>
        </w:rPr>
        <w:alias w:val="Autor"/>
        <w:tag w:val=""/>
        <w:id w:val="-1677181147"/>
        <w:placeholder>
          <w:docPart w:val="5ECD4067C85B7743AF3E5532A36822B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Pr="009E1DFF">
          <w:rPr>
            <w:rFonts w:ascii="Monotype Corsiva" w:hAnsi="Monotype Corsiva"/>
            <w:color w:val="4472C4" w:themeColor="accent1"/>
          </w:rPr>
          <w:t xml:space="preserve">Izabella </w:t>
        </w:r>
        <w:proofErr w:type="spellStart"/>
        <w:r w:rsidRPr="009E1DFF">
          <w:rPr>
            <w:rFonts w:ascii="Monotype Corsiva" w:hAnsi="Monotype Corsiva"/>
            <w:color w:val="4472C4" w:themeColor="accent1"/>
          </w:rPr>
          <w:t>Andrzejuk</w:t>
        </w:r>
        <w:proofErr w:type="spellEnd"/>
      </w:sdtContent>
    </w:sdt>
  </w:p>
  <w:p w:rsidR="009E1DFF" w:rsidRDefault="009E1D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05"/>
    <w:rsid w:val="00267F9C"/>
    <w:rsid w:val="003A3123"/>
    <w:rsid w:val="00414509"/>
    <w:rsid w:val="004B2908"/>
    <w:rsid w:val="00555AF3"/>
    <w:rsid w:val="005A5FAE"/>
    <w:rsid w:val="0069277B"/>
    <w:rsid w:val="006A0806"/>
    <w:rsid w:val="00891A9D"/>
    <w:rsid w:val="00926F3A"/>
    <w:rsid w:val="009E1DFF"/>
    <w:rsid w:val="00A36799"/>
    <w:rsid w:val="00AA1F05"/>
    <w:rsid w:val="00DB4219"/>
    <w:rsid w:val="00EB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973A0E"/>
  <w15:chartTrackingRefBased/>
  <w15:docId w15:val="{7B879A6A-ABC9-EC40-A142-6421B5BD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AA1F0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AA1F05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1F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1F05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AA1F0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A1F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A1F05"/>
    <w:rPr>
      <w:b/>
      <w:bCs/>
    </w:rPr>
  </w:style>
  <w:style w:type="table" w:styleId="Tabela-Siatka">
    <w:name w:val="Table Grid"/>
    <w:basedOn w:val="Standardowy"/>
    <w:uiPriority w:val="39"/>
    <w:rsid w:val="00DB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E1D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DFF"/>
  </w:style>
  <w:style w:type="character" w:styleId="Numerstrony">
    <w:name w:val="page number"/>
    <w:basedOn w:val="Domylnaczcionkaakapitu"/>
    <w:uiPriority w:val="99"/>
    <w:semiHidden/>
    <w:unhideWhenUsed/>
    <w:rsid w:val="009E1DFF"/>
  </w:style>
  <w:style w:type="paragraph" w:styleId="Nagwek">
    <w:name w:val="header"/>
    <w:basedOn w:val="Normalny"/>
    <w:link w:val="NagwekZnak"/>
    <w:uiPriority w:val="99"/>
    <w:unhideWhenUsed/>
    <w:rsid w:val="009E1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417F8S3Ze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E007942C8ADF4F8871C1994B9683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83565-C2EA-524A-9296-B0A88AEB541B}"/>
      </w:docPartPr>
      <w:docPartBody>
        <w:p w:rsidR="00000000" w:rsidRDefault="00FF11EB" w:rsidP="00FF11EB">
          <w:pPr>
            <w:pStyle w:val="3DE007942C8ADF4F8871C1994B96834C"/>
          </w:pPr>
          <w:r>
            <w:rPr>
              <w:color w:val="4472C4" w:themeColor="accent1"/>
            </w:rPr>
            <w:t>[Tytuł dokumentu]</w:t>
          </w:r>
        </w:p>
      </w:docPartBody>
    </w:docPart>
    <w:docPart>
      <w:docPartPr>
        <w:name w:val="5ECD4067C85B7743AF3E5532A36822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6DF3E-95ED-F042-9BD7-6B718A0C2E66}"/>
      </w:docPartPr>
      <w:docPartBody>
        <w:p w:rsidR="00000000" w:rsidRDefault="00FF11EB" w:rsidP="00FF11EB">
          <w:pPr>
            <w:pStyle w:val="5ECD4067C85B7743AF3E5532A36822B9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EB"/>
    <w:rsid w:val="005611F3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DE007942C8ADF4F8871C1994B96834C">
    <w:name w:val="3DE007942C8ADF4F8871C1994B96834C"/>
    <w:rsid w:val="00FF11EB"/>
  </w:style>
  <w:style w:type="paragraph" w:customStyle="1" w:styleId="5ECD4067C85B7743AF3E5532A36822B9">
    <w:name w:val="5ECD4067C85B7743AF3E5532A36822B9"/>
    <w:rsid w:val="00FF1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Etyka</dc:title>
  <dc:subject/>
  <dc:creator>Izabella Andrzejuk</dc:creator>
  <cp:keywords/>
  <dc:description/>
  <cp:lastModifiedBy>Artur Andrzejuk</cp:lastModifiedBy>
  <cp:revision>6</cp:revision>
  <dcterms:created xsi:type="dcterms:W3CDTF">2020-05-12T10:31:00Z</dcterms:created>
  <dcterms:modified xsi:type="dcterms:W3CDTF">2020-05-12T15:16:00Z</dcterms:modified>
</cp:coreProperties>
</file>