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387A98" w:rsidRDefault="00387A98" w:rsidP="00387A98">
      <w:pPr>
        <w:jc w:val="center"/>
        <w:rPr>
          <w:rFonts w:ascii="Algerian" w:hAnsi="Algerian" w:cs="Times New Roman (Tekst podstawo"/>
          <w:b/>
          <w:color w:val="70AD47"/>
          <w:spacing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87A98">
        <w:rPr>
          <w:rFonts w:ascii="Algerian" w:hAnsi="Algerian" w:cs="Times New Roman (Tekst podstawo"/>
          <w:b/>
          <w:color w:val="70AD47"/>
          <w:spacing w:val="3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Zagadka</w:t>
      </w:r>
    </w:p>
    <w:p w:rsidR="00387A98" w:rsidRDefault="00387A98" w:rsidP="00387A98">
      <w:pPr>
        <w:jc w:val="center"/>
      </w:pPr>
      <w:r>
        <w:rPr>
          <w:noProof/>
        </w:rPr>
        <w:drawing>
          <wp:inline distT="0" distB="0" distL="0" distR="0">
            <wp:extent cx="2192791" cy="1641812"/>
            <wp:effectExtent l="0" t="0" r="4445" b="0"/>
            <wp:docPr id="1" name="Obraz 1" descr="Obraz zawierający osoba, mężczyzna, stojące, trzymając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m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03" cy="16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98" w:rsidRDefault="00387A98"/>
    <w:p w:rsidR="00387A98" w:rsidRDefault="00387A98" w:rsidP="00387A98">
      <w:pPr>
        <w:rPr>
          <w:rFonts w:ascii="Times New Roman" w:eastAsia="Times New Roman" w:hAnsi="Times New Roman" w:cs="Times New Roman"/>
          <w:lang w:eastAsia="pl-PL"/>
        </w:rPr>
      </w:pPr>
      <w:r w:rsidRPr="005C3A0D">
        <w:rPr>
          <w:rFonts w:ascii="Times New Roman" w:eastAsia="Times New Roman" w:hAnsi="Times New Roman" w:cs="Times New Roman"/>
          <w:lang w:eastAsia="pl-PL"/>
        </w:rPr>
        <w:t>Detektyw Sherlock Holmes został poproszony o wyjaśnienie pewnej bardzo tajemniczej sprawy. Chodziło o powtarzające się kradzieże produktów spożywczych ze spiżarni Pani Matyldy. Kradzieże powtarzały się kilkakrotnie w każdym miesiącu. Sherlock po każdej kradzieży zapisywał co zginęło:</w:t>
      </w:r>
      <w:r w:rsidRPr="005C3A0D">
        <w:rPr>
          <w:rFonts w:ascii="Times New Roman" w:eastAsia="Times New Roman" w:hAnsi="Times New Roman" w:cs="Times New Roman"/>
          <w:lang w:eastAsia="pl-PL"/>
        </w:rPr>
        <w:br/>
      </w:r>
      <w:r w:rsidRPr="005C3A0D">
        <w:rPr>
          <w:rFonts w:ascii="Times New Roman" w:eastAsia="Times New Roman" w:hAnsi="Times New Roman" w:cs="Times New Roman"/>
          <w:lang w:eastAsia="pl-PL"/>
        </w:rPr>
        <w:br/>
        <w:t>W pierwszym tygodniu kolejno ukradziono 10 kg mąki, 30 jajek i 5 kg cukru.</w:t>
      </w:r>
      <w:r w:rsidRPr="005C3A0D">
        <w:rPr>
          <w:rFonts w:ascii="Times New Roman" w:eastAsia="Times New Roman" w:hAnsi="Times New Roman" w:cs="Times New Roman"/>
          <w:lang w:eastAsia="pl-PL"/>
        </w:rPr>
        <w:br/>
        <w:t xml:space="preserve">W następnym znów 10 kg mąki, 30 jajek, i 5 kg cukru. </w:t>
      </w:r>
      <w:r w:rsidRPr="005C3A0D">
        <w:rPr>
          <w:rFonts w:ascii="Times New Roman" w:eastAsia="Times New Roman" w:hAnsi="Times New Roman" w:cs="Times New Roman"/>
          <w:lang w:eastAsia="pl-PL"/>
        </w:rPr>
        <w:br/>
        <w:t xml:space="preserve">Ta sytuacja powtarzała się trzy razy. </w:t>
      </w:r>
      <w:r w:rsidRPr="005C3A0D">
        <w:rPr>
          <w:rFonts w:ascii="Times New Roman" w:eastAsia="Times New Roman" w:hAnsi="Times New Roman" w:cs="Times New Roman"/>
          <w:lang w:eastAsia="pl-PL"/>
        </w:rPr>
        <w:br/>
        <w:t>Ostatnie zapiski w notatniku detektywa mówią, że ukradziono kolejną porcję mąki…</w:t>
      </w:r>
      <w:r w:rsidRPr="005C3A0D">
        <w:rPr>
          <w:rFonts w:ascii="Times New Roman" w:eastAsia="Times New Roman" w:hAnsi="Times New Roman" w:cs="Times New Roman"/>
          <w:lang w:eastAsia="pl-PL"/>
        </w:rPr>
        <w:br/>
      </w:r>
      <w:r w:rsidRPr="005C3A0D">
        <w:rPr>
          <w:rFonts w:ascii="Times New Roman" w:eastAsia="Times New Roman" w:hAnsi="Times New Roman" w:cs="Times New Roman"/>
          <w:lang w:eastAsia="pl-PL"/>
        </w:rPr>
        <w:br/>
        <w:t>Spróbujmy pomóc Sherlockowi Holmesowi i zastanowić się, co zostało ukradzione w następnej kolejności, a także kto może być złodziejem? Kto mógł potrzebować tych rzeczy?</w:t>
      </w:r>
    </w:p>
    <w:p w:rsidR="00387A98" w:rsidRDefault="00387A98"/>
    <w:sectPr w:rsidR="00387A98" w:rsidSect="006A0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 (Tekst podstawo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98"/>
    <w:rsid w:val="00237074"/>
    <w:rsid w:val="00387A98"/>
    <w:rsid w:val="006A0806"/>
    <w:rsid w:val="00824814"/>
    <w:rsid w:val="00F9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795AE6-46D5-F94D-B065-20C96E5F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2</cp:revision>
  <dcterms:created xsi:type="dcterms:W3CDTF">2020-04-03T12:42:00Z</dcterms:created>
  <dcterms:modified xsi:type="dcterms:W3CDTF">2020-04-03T12:42:00Z</dcterms:modified>
</cp:coreProperties>
</file>